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E1DD0" w14:textId="6EAB7CE0" w:rsidR="00102B91" w:rsidRPr="00102B91" w:rsidRDefault="00102B91" w:rsidP="00102B91">
      <w:pPr>
        <w:tabs>
          <w:tab w:val="left" w:pos="357"/>
        </w:tabs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93850126"/>
      <w:r w:rsidRPr="00102B91">
        <w:rPr>
          <w:rFonts w:ascii="Times New Roman" w:hAnsi="Times New Roman" w:cs="Times New Roman"/>
          <w:b/>
          <w:sz w:val="32"/>
          <w:szCs w:val="32"/>
        </w:rPr>
        <w:t>Rozdział Ocenianie bieżące</w:t>
      </w:r>
    </w:p>
    <w:p w14:paraId="43E29556" w14:textId="2AEDDEFB" w:rsidR="00102B91" w:rsidRPr="00102B91" w:rsidRDefault="00102B91" w:rsidP="00102B91">
      <w:pPr>
        <w:tabs>
          <w:tab w:val="left" w:pos="357"/>
        </w:tabs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B91">
        <w:rPr>
          <w:rFonts w:ascii="Times New Roman" w:hAnsi="Times New Roman" w:cs="Times New Roman"/>
          <w:b/>
          <w:sz w:val="32"/>
          <w:szCs w:val="32"/>
        </w:rPr>
        <w:t xml:space="preserve">Paragraf 45 </w:t>
      </w:r>
    </w:p>
    <w:p w14:paraId="02901981" w14:textId="0FAE53C8" w:rsidR="00102B91" w:rsidRPr="00102B91" w:rsidRDefault="00102B91" w:rsidP="00102B91">
      <w:pPr>
        <w:tabs>
          <w:tab w:val="left" w:pos="357"/>
        </w:tabs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(…………………………………………………………………………………..)</w:t>
      </w:r>
    </w:p>
    <w:p w14:paraId="1A25391A" w14:textId="77777777" w:rsidR="00102B91" w:rsidRPr="00AF18FF" w:rsidRDefault="00102B91" w:rsidP="00102B91">
      <w:pPr>
        <w:numPr>
          <w:ilvl w:val="0"/>
          <w:numId w:val="1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Pisemne prace uczniów oceniane są na podstawie przyjętej skali punktowej, która musi być zgodna z ogólnoszkolną zasadą procentową uzyskiwania poszczególnych ocen bieżących: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</w:tblGrid>
      <w:tr w:rsidR="00102B91" w14:paraId="0AE2ECA3" w14:textId="77777777" w:rsidTr="00F31EA4">
        <w:trPr>
          <w:jc w:val="center"/>
        </w:trPr>
        <w:tc>
          <w:tcPr>
            <w:tcW w:w="2689" w:type="dxa"/>
          </w:tcPr>
          <w:bookmarkEnd w:id="0"/>
          <w:p w14:paraId="210C617B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elujący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14:paraId="730466A6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 w:rsidRPr="008B294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96,1 %</w:t>
            </w:r>
          </w:p>
        </w:tc>
      </w:tr>
      <w:tr w:rsidR="00102B91" w:rsidRPr="008B2942" w14:paraId="0E3072DB" w14:textId="77777777" w:rsidTr="00F31EA4">
        <w:trPr>
          <w:jc w:val="center"/>
        </w:trPr>
        <w:tc>
          <w:tcPr>
            <w:tcW w:w="2689" w:type="dxa"/>
          </w:tcPr>
          <w:p w14:paraId="3E9CE648" w14:textId="77777777" w:rsidR="00102B91" w:rsidRPr="008B2942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celujący minus------------</w:t>
            </w:r>
          </w:p>
        </w:tc>
        <w:tc>
          <w:tcPr>
            <w:tcW w:w="1842" w:type="dxa"/>
          </w:tcPr>
          <w:p w14:paraId="243B336C" w14:textId="77777777" w:rsidR="00102B91" w:rsidRPr="008B2942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96-95,1%</w:t>
            </w:r>
          </w:p>
        </w:tc>
      </w:tr>
      <w:tr w:rsidR="00102B91" w14:paraId="2B15B4F8" w14:textId="77777777" w:rsidTr="00F31EA4">
        <w:trPr>
          <w:jc w:val="center"/>
        </w:trPr>
        <w:tc>
          <w:tcPr>
            <w:tcW w:w="2689" w:type="dxa"/>
          </w:tcPr>
          <w:p w14:paraId="73B2ED02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 plus---------</w:t>
            </w:r>
          </w:p>
        </w:tc>
        <w:tc>
          <w:tcPr>
            <w:tcW w:w="1842" w:type="dxa"/>
          </w:tcPr>
          <w:p w14:paraId="323B616F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95-94,1%</w:t>
            </w:r>
          </w:p>
        </w:tc>
      </w:tr>
      <w:tr w:rsidR="00102B91" w14:paraId="032F1E25" w14:textId="77777777" w:rsidTr="00F31EA4">
        <w:trPr>
          <w:jc w:val="center"/>
        </w:trPr>
        <w:tc>
          <w:tcPr>
            <w:tcW w:w="2689" w:type="dxa"/>
          </w:tcPr>
          <w:p w14:paraId="7ACC592B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dobry--------------</w:t>
            </w:r>
          </w:p>
        </w:tc>
        <w:tc>
          <w:tcPr>
            <w:tcW w:w="1842" w:type="dxa"/>
          </w:tcPr>
          <w:p w14:paraId="0C85C6FA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94-90,1%</w:t>
            </w:r>
          </w:p>
        </w:tc>
      </w:tr>
      <w:tr w:rsidR="00102B91" w14:paraId="48F89BE7" w14:textId="77777777" w:rsidTr="00F31EA4">
        <w:trPr>
          <w:jc w:val="center"/>
        </w:trPr>
        <w:tc>
          <w:tcPr>
            <w:tcW w:w="2689" w:type="dxa"/>
          </w:tcPr>
          <w:p w14:paraId="41A42332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 minus------</w:t>
            </w:r>
          </w:p>
        </w:tc>
        <w:tc>
          <w:tcPr>
            <w:tcW w:w="1842" w:type="dxa"/>
          </w:tcPr>
          <w:p w14:paraId="50E70005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90-88,1%</w:t>
            </w:r>
          </w:p>
        </w:tc>
      </w:tr>
      <w:tr w:rsidR="00102B91" w14:paraId="637CE1F6" w14:textId="77777777" w:rsidTr="00F31EA4">
        <w:trPr>
          <w:jc w:val="center"/>
        </w:trPr>
        <w:tc>
          <w:tcPr>
            <w:tcW w:w="2689" w:type="dxa"/>
          </w:tcPr>
          <w:p w14:paraId="0481CFD4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 plus-----------------</w:t>
            </w:r>
          </w:p>
        </w:tc>
        <w:tc>
          <w:tcPr>
            <w:tcW w:w="1842" w:type="dxa"/>
          </w:tcPr>
          <w:p w14:paraId="030EA281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88-85,1%</w:t>
            </w:r>
          </w:p>
        </w:tc>
      </w:tr>
      <w:tr w:rsidR="00102B91" w14:paraId="6D1B8694" w14:textId="77777777" w:rsidTr="00F31EA4">
        <w:trPr>
          <w:jc w:val="center"/>
        </w:trPr>
        <w:tc>
          <w:tcPr>
            <w:tcW w:w="2689" w:type="dxa"/>
          </w:tcPr>
          <w:p w14:paraId="48F595ED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dobry-----------------------</w:t>
            </w:r>
          </w:p>
        </w:tc>
        <w:tc>
          <w:tcPr>
            <w:tcW w:w="1842" w:type="dxa"/>
          </w:tcPr>
          <w:p w14:paraId="108583BC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85-75,1%</w:t>
            </w:r>
          </w:p>
        </w:tc>
      </w:tr>
      <w:tr w:rsidR="00102B91" w14:paraId="519C381F" w14:textId="77777777" w:rsidTr="00F31EA4">
        <w:trPr>
          <w:jc w:val="center"/>
        </w:trPr>
        <w:tc>
          <w:tcPr>
            <w:tcW w:w="2689" w:type="dxa"/>
          </w:tcPr>
          <w:p w14:paraId="5406E050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 minus---------------</w:t>
            </w:r>
          </w:p>
        </w:tc>
        <w:tc>
          <w:tcPr>
            <w:tcW w:w="1842" w:type="dxa"/>
          </w:tcPr>
          <w:p w14:paraId="26D84357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75-72,1%</w:t>
            </w:r>
          </w:p>
        </w:tc>
      </w:tr>
      <w:tr w:rsidR="00102B91" w14:paraId="199BB9B2" w14:textId="77777777" w:rsidTr="00F31EA4">
        <w:trPr>
          <w:jc w:val="center"/>
        </w:trPr>
        <w:tc>
          <w:tcPr>
            <w:tcW w:w="2689" w:type="dxa"/>
          </w:tcPr>
          <w:p w14:paraId="7121DD18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 plus----------</w:t>
            </w:r>
          </w:p>
        </w:tc>
        <w:tc>
          <w:tcPr>
            <w:tcW w:w="1842" w:type="dxa"/>
          </w:tcPr>
          <w:p w14:paraId="3B2BC7C6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72-70,1%</w:t>
            </w:r>
          </w:p>
        </w:tc>
      </w:tr>
      <w:tr w:rsidR="00102B91" w14:paraId="67E0B8FE" w14:textId="77777777" w:rsidTr="00F31EA4">
        <w:trPr>
          <w:jc w:val="center"/>
        </w:trPr>
        <w:tc>
          <w:tcPr>
            <w:tcW w:w="2689" w:type="dxa"/>
          </w:tcPr>
          <w:p w14:paraId="062F8F13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dostateczny---------------</w:t>
            </w:r>
          </w:p>
        </w:tc>
        <w:tc>
          <w:tcPr>
            <w:tcW w:w="1842" w:type="dxa"/>
          </w:tcPr>
          <w:p w14:paraId="69908239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70-50,1%</w:t>
            </w:r>
          </w:p>
        </w:tc>
      </w:tr>
      <w:tr w:rsidR="00102B91" w14:paraId="230C4BEA" w14:textId="77777777" w:rsidTr="00F31EA4">
        <w:trPr>
          <w:jc w:val="center"/>
        </w:trPr>
        <w:tc>
          <w:tcPr>
            <w:tcW w:w="2689" w:type="dxa"/>
          </w:tcPr>
          <w:p w14:paraId="3325E4E1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 minus--------</w:t>
            </w:r>
          </w:p>
        </w:tc>
        <w:tc>
          <w:tcPr>
            <w:tcW w:w="1842" w:type="dxa"/>
          </w:tcPr>
          <w:p w14:paraId="4FCA6833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50-46,1%</w:t>
            </w:r>
          </w:p>
        </w:tc>
        <w:bookmarkStart w:id="1" w:name="_GoBack"/>
        <w:bookmarkEnd w:id="1"/>
      </w:tr>
      <w:tr w:rsidR="00102B91" w14:paraId="77ED3A70" w14:textId="77777777" w:rsidTr="00F31EA4">
        <w:trPr>
          <w:jc w:val="center"/>
        </w:trPr>
        <w:tc>
          <w:tcPr>
            <w:tcW w:w="2689" w:type="dxa"/>
          </w:tcPr>
          <w:p w14:paraId="29C90C40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 plus-------</w:t>
            </w:r>
          </w:p>
        </w:tc>
        <w:tc>
          <w:tcPr>
            <w:tcW w:w="1842" w:type="dxa"/>
          </w:tcPr>
          <w:p w14:paraId="20E7CE97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46-43,1%</w:t>
            </w:r>
          </w:p>
        </w:tc>
      </w:tr>
      <w:tr w:rsidR="00102B91" w14:paraId="1C0AB2BA" w14:textId="77777777" w:rsidTr="00F31EA4">
        <w:trPr>
          <w:jc w:val="center"/>
        </w:trPr>
        <w:tc>
          <w:tcPr>
            <w:tcW w:w="2689" w:type="dxa"/>
          </w:tcPr>
          <w:p w14:paraId="62E7D4BE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dopuszczający------------</w:t>
            </w:r>
          </w:p>
        </w:tc>
        <w:tc>
          <w:tcPr>
            <w:tcW w:w="1842" w:type="dxa"/>
          </w:tcPr>
          <w:p w14:paraId="72D9792D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43-35,1%</w:t>
            </w:r>
          </w:p>
        </w:tc>
      </w:tr>
      <w:tr w:rsidR="00102B91" w14:paraId="33987320" w14:textId="77777777" w:rsidTr="00F31EA4">
        <w:trPr>
          <w:jc w:val="center"/>
        </w:trPr>
        <w:tc>
          <w:tcPr>
            <w:tcW w:w="2689" w:type="dxa"/>
          </w:tcPr>
          <w:p w14:paraId="61775B51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 minus----</w:t>
            </w:r>
          </w:p>
        </w:tc>
        <w:tc>
          <w:tcPr>
            <w:tcW w:w="1842" w:type="dxa"/>
          </w:tcPr>
          <w:p w14:paraId="3AF712C9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35-33,1%</w:t>
            </w:r>
          </w:p>
        </w:tc>
      </w:tr>
      <w:tr w:rsidR="00102B91" w14:paraId="751DDF63" w14:textId="77777777" w:rsidTr="00F31EA4">
        <w:trPr>
          <w:jc w:val="center"/>
        </w:trPr>
        <w:tc>
          <w:tcPr>
            <w:tcW w:w="2689" w:type="dxa"/>
          </w:tcPr>
          <w:p w14:paraId="7A855EC0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niedostateczny plus------</w:t>
            </w:r>
          </w:p>
        </w:tc>
        <w:tc>
          <w:tcPr>
            <w:tcW w:w="1842" w:type="dxa"/>
          </w:tcPr>
          <w:p w14:paraId="6990DA91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33-30,1%</w:t>
            </w:r>
          </w:p>
        </w:tc>
      </w:tr>
      <w:tr w:rsidR="00102B91" w14:paraId="78A2FF3C" w14:textId="77777777" w:rsidTr="00F31EA4">
        <w:trPr>
          <w:jc w:val="center"/>
        </w:trPr>
        <w:tc>
          <w:tcPr>
            <w:tcW w:w="2689" w:type="dxa"/>
          </w:tcPr>
          <w:p w14:paraId="160FDCB1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niedostateczny------------</w:t>
            </w:r>
          </w:p>
        </w:tc>
        <w:tc>
          <w:tcPr>
            <w:tcW w:w="1842" w:type="dxa"/>
          </w:tcPr>
          <w:p w14:paraId="7992325C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30-00,0%</w:t>
            </w:r>
          </w:p>
        </w:tc>
      </w:tr>
    </w:tbl>
    <w:p w14:paraId="20269EE7" w14:textId="77777777" w:rsidR="00102B91" w:rsidRPr="00AF15BA" w:rsidRDefault="00102B91" w:rsidP="00102B91">
      <w:pPr>
        <w:numPr>
          <w:ilvl w:val="0"/>
          <w:numId w:val="1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BA">
        <w:rPr>
          <w:rFonts w:ascii="Times New Roman" w:hAnsi="Times New Roman" w:cs="Times New Roman"/>
          <w:sz w:val="24"/>
          <w:szCs w:val="24"/>
        </w:rPr>
        <w:t xml:space="preserve">Pisemne prace uczniów </w:t>
      </w:r>
      <w:bookmarkStart w:id="2" w:name="_Hlk94712064"/>
      <w:r w:rsidRPr="00AF15BA">
        <w:rPr>
          <w:rFonts w:ascii="Times New Roman" w:hAnsi="Times New Roman" w:cs="Times New Roman"/>
          <w:sz w:val="24"/>
          <w:szCs w:val="24"/>
        </w:rPr>
        <w:t xml:space="preserve">objętych dostosowaniem wymagań edukacyjnych do ich indywidualnych możliwości. </w:t>
      </w:r>
      <w:bookmarkEnd w:id="2"/>
      <w:r w:rsidRPr="00AF15BA">
        <w:rPr>
          <w:rFonts w:ascii="Times New Roman" w:hAnsi="Times New Roman" w:cs="Times New Roman"/>
          <w:sz w:val="24"/>
          <w:szCs w:val="24"/>
        </w:rPr>
        <w:t>oceniane są na podstawie przyjętej skali punktowej, która musi być zgodna z ogólnoszkolną zasadą procentową uzyskiwania poszczególnych ocen bieżących: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</w:tblGrid>
      <w:tr w:rsidR="00102B91" w14:paraId="69A404D0" w14:textId="77777777" w:rsidTr="00F31EA4">
        <w:trPr>
          <w:jc w:val="center"/>
        </w:trPr>
        <w:tc>
          <w:tcPr>
            <w:tcW w:w="2689" w:type="dxa"/>
          </w:tcPr>
          <w:p w14:paraId="04AAD25F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elujący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14:paraId="285540CF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 w:rsidRPr="008B294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6,1 %</w:t>
            </w:r>
          </w:p>
        </w:tc>
      </w:tr>
      <w:tr w:rsidR="00102B91" w:rsidRPr="008B2942" w14:paraId="2989FFD4" w14:textId="77777777" w:rsidTr="00F31EA4">
        <w:trPr>
          <w:jc w:val="center"/>
        </w:trPr>
        <w:tc>
          <w:tcPr>
            <w:tcW w:w="2689" w:type="dxa"/>
          </w:tcPr>
          <w:p w14:paraId="54598191" w14:textId="77777777" w:rsidR="00102B91" w:rsidRPr="008B2942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celujący minus------------</w:t>
            </w:r>
          </w:p>
        </w:tc>
        <w:tc>
          <w:tcPr>
            <w:tcW w:w="1842" w:type="dxa"/>
          </w:tcPr>
          <w:p w14:paraId="08CC87FF" w14:textId="77777777" w:rsidR="00102B91" w:rsidRPr="008B2942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86-85,1%</w:t>
            </w:r>
          </w:p>
        </w:tc>
      </w:tr>
      <w:tr w:rsidR="00102B91" w14:paraId="27E57A2A" w14:textId="77777777" w:rsidTr="00F31EA4">
        <w:trPr>
          <w:jc w:val="center"/>
        </w:trPr>
        <w:tc>
          <w:tcPr>
            <w:tcW w:w="2689" w:type="dxa"/>
          </w:tcPr>
          <w:p w14:paraId="2E2838B7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 plus---------</w:t>
            </w:r>
          </w:p>
        </w:tc>
        <w:tc>
          <w:tcPr>
            <w:tcW w:w="1842" w:type="dxa"/>
          </w:tcPr>
          <w:p w14:paraId="58149002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85-84,1%</w:t>
            </w:r>
          </w:p>
        </w:tc>
      </w:tr>
      <w:tr w:rsidR="00102B91" w14:paraId="061BDE2B" w14:textId="77777777" w:rsidTr="00F31EA4">
        <w:trPr>
          <w:jc w:val="center"/>
        </w:trPr>
        <w:tc>
          <w:tcPr>
            <w:tcW w:w="2689" w:type="dxa"/>
          </w:tcPr>
          <w:p w14:paraId="298C6424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dobry--------------</w:t>
            </w:r>
          </w:p>
        </w:tc>
        <w:tc>
          <w:tcPr>
            <w:tcW w:w="1842" w:type="dxa"/>
          </w:tcPr>
          <w:p w14:paraId="09EA8C7A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84-80,1%</w:t>
            </w:r>
          </w:p>
        </w:tc>
      </w:tr>
      <w:tr w:rsidR="00102B91" w14:paraId="3ACA73F8" w14:textId="77777777" w:rsidTr="00F31EA4">
        <w:trPr>
          <w:jc w:val="center"/>
        </w:trPr>
        <w:tc>
          <w:tcPr>
            <w:tcW w:w="2689" w:type="dxa"/>
          </w:tcPr>
          <w:p w14:paraId="7626D3C9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 minus------</w:t>
            </w:r>
          </w:p>
        </w:tc>
        <w:tc>
          <w:tcPr>
            <w:tcW w:w="1842" w:type="dxa"/>
          </w:tcPr>
          <w:p w14:paraId="4A97C0C0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80-78,1%</w:t>
            </w:r>
          </w:p>
        </w:tc>
      </w:tr>
      <w:tr w:rsidR="00102B91" w14:paraId="755948B3" w14:textId="77777777" w:rsidTr="00F31EA4">
        <w:trPr>
          <w:jc w:val="center"/>
        </w:trPr>
        <w:tc>
          <w:tcPr>
            <w:tcW w:w="2689" w:type="dxa"/>
          </w:tcPr>
          <w:p w14:paraId="03CFD25B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 plus-----------------</w:t>
            </w:r>
          </w:p>
        </w:tc>
        <w:tc>
          <w:tcPr>
            <w:tcW w:w="1842" w:type="dxa"/>
          </w:tcPr>
          <w:p w14:paraId="56C597B1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78-75,1%</w:t>
            </w:r>
          </w:p>
        </w:tc>
      </w:tr>
      <w:tr w:rsidR="00102B91" w14:paraId="1AC317F4" w14:textId="77777777" w:rsidTr="00F31EA4">
        <w:trPr>
          <w:jc w:val="center"/>
        </w:trPr>
        <w:tc>
          <w:tcPr>
            <w:tcW w:w="2689" w:type="dxa"/>
          </w:tcPr>
          <w:p w14:paraId="7D46EE57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dobry----------------------</w:t>
            </w:r>
          </w:p>
        </w:tc>
        <w:tc>
          <w:tcPr>
            <w:tcW w:w="1842" w:type="dxa"/>
          </w:tcPr>
          <w:p w14:paraId="25326E6D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75-65,1%</w:t>
            </w:r>
          </w:p>
        </w:tc>
      </w:tr>
      <w:tr w:rsidR="00102B91" w14:paraId="1AE4124B" w14:textId="77777777" w:rsidTr="00F31EA4">
        <w:trPr>
          <w:jc w:val="center"/>
        </w:trPr>
        <w:tc>
          <w:tcPr>
            <w:tcW w:w="2689" w:type="dxa"/>
          </w:tcPr>
          <w:p w14:paraId="497AA2A3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 minus---------------</w:t>
            </w:r>
          </w:p>
        </w:tc>
        <w:tc>
          <w:tcPr>
            <w:tcW w:w="1842" w:type="dxa"/>
          </w:tcPr>
          <w:p w14:paraId="00BE2D7F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65-62,1%</w:t>
            </w:r>
          </w:p>
        </w:tc>
      </w:tr>
      <w:tr w:rsidR="00102B91" w14:paraId="019ED07F" w14:textId="77777777" w:rsidTr="00F31EA4">
        <w:trPr>
          <w:jc w:val="center"/>
        </w:trPr>
        <w:tc>
          <w:tcPr>
            <w:tcW w:w="2689" w:type="dxa"/>
          </w:tcPr>
          <w:p w14:paraId="3A9E80B8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 plus----------</w:t>
            </w:r>
          </w:p>
        </w:tc>
        <w:tc>
          <w:tcPr>
            <w:tcW w:w="1842" w:type="dxa"/>
          </w:tcPr>
          <w:p w14:paraId="6DBCDE08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62-60,1%</w:t>
            </w:r>
          </w:p>
        </w:tc>
      </w:tr>
      <w:tr w:rsidR="00102B91" w14:paraId="3EB15D4B" w14:textId="77777777" w:rsidTr="00F31EA4">
        <w:trPr>
          <w:jc w:val="center"/>
        </w:trPr>
        <w:tc>
          <w:tcPr>
            <w:tcW w:w="2689" w:type="dxa"/>
          </w:tcPr>
          <w:p w14:paraId="44B147B7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dostateczny---------------</w:t>
            </w:r>
          </w:p>
        </w:tc>
        <w:tc>
          <w:tcPr>
            <w:tcW w:w="1842" w:type="dxa"/>
          </w:tcPr>
          <w:p w14:paraId="60191E6E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60-40,1%</w:t>
            </w:r>
          </w:p>
        </w:tc>
      </w:tr>
      <w:tr w:rsidR="00102B91" w14:paraId="2E92993E" w14:textId="77777777" w:rsidTr="00F31EA4">
        <w:trPr>
          <w:jc w:val="center"/>
        </w:trPr>
        <w:tc>
          <w:tcPr>
            <w:tcW w:w="2689" w:type="dxa"/>
          </w:tcPr>
          <w:p w14:paraId="3554DF56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 minus--------</w:t>
            </w:r>
          </w:p>
        </w:tc>
        <w:tc>
          <w:tcPr>
            <w:tcW w:w="1842" w:type="dxa"/>
          </w:tcPr>
          <w:p w14:paraId="1408BEF6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40-36,1%</w:t>
            </w:r>
          </w:p>
        </w:tc>
      </w:tr>
      <w:tr w:rsidR="00102B91" w14:paraId="2274F44F" w14:textId="77777777" w:rsidTr="00F31EA4">
        <w:trPr>
          <w:jc w:val="center"/>
        </w:trPr>
        <w:tc>
          <w:tcPr>
            <w:tcW w:w="2689" w:type="dxa"/>
          </w:tcPr>
          <w:p w14:paraId="490DAA00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 plus-------</w:t>
            </w:r>
          </w:p>
        </w:tc>
        <w:tc>
          <w:tcPr>
            <w:tcW w:w="1842" w:type="dxa"/>
          </w:tcPr>
          <w:p w14:paraId="2C3FB0F8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36-33,1%</w:t>
            </w:r>
          </w:p>
        </w:tc>
      </w:tr>
      <w:tr w:rsidR="00102B91" w14:paraId="3383486F" w14:textId="77777777" w:rsidTr="00F31EA4">
        <w:trPr>
          <w:jc w:val="center"/>
        </w:trPr>
        <w:tc>
          <w:tcPr>
            <w:tcW w:w="2689" w:type="dxa"/>
          </w:tcPr>
          <w:p w14:paraId="7BCD48D9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dopuszczający------------</w:t>
            </w:r>
          </w:p>
        </w:tc>
        <w:tc>
          <w:tcPr>
            <w:tcW w:w="1842" w:type="dxa"/>
          </w:tcPr>
          <w:p w14:paraId="0D7097FC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33-25,1%</w:t>
            </w:r>
          </w:p>
        </w:tc>
      </w:tr>
      <w:tr w:rsidR="00102B91" w14:paraId="2C9C6BC4" w14:textId="77777777" w:rsidTr="00F31EA4">
        <w:trPr>
          <w:jc w:val="center"/>
        </w:trPr>
        <w:tc>
          <w:tcPr>
            <w:tcW w:w="2689" w:type="dxa"/>
          </w:tcPr>
          <w:p w14:paraId="4E7E9268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 minus----</w:t>
            </w:r>
          </w:p>
        </w:tc>
        <w:tc>
          <w:tcPr>
            <w:tcW w:w="1842" w:type="dxa"/>
          </w:tcPr>
          <w:p w14:paraId="68C36F94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25-23,1%</w:t>
            </w:r>
          </w:p>
        </w:tc>
      </w:tr>
      <w:tr w:rsidR="00102B91" w14:paraId="4108D710" w14:textId="77777777" w:rsidTr="00F31EA4">
        <w:trPr>
          <w:jc w:val="center"/>
        </w:trPr>
        <w:tc>
          <w:tcPr>
            <w:tcW w:w="2689" w:type="dxa"/>
          </w:tcPr>
          <w:p w14:paraId="07DF005E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niedostateczny plus------</w:t>
            </w:r>
          </w:p>
        </w:tc>
        <w:tc>
          <w:tcPr>
            <w:tcW w:w="1842" w:type="dxa"/>
          </w:tcPr>
          <w:p w14:paraId="111DD88A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23-20,1%</w:t>
            </w:r>
          </w:p>
        </w:tc>
      </w:tr>
      <w:tr w:rsidR="00102B91" w14:paraId="083F2084" w14:textId="77777777" w:rsidTr="00F31EA4">
        <w:trPr>
          <w:jc w:val="center"/>
        </w:trPr>
        <w:tc>
          <w:tcPr>
            <w:tcW w:w="2689" w:type="dxa"/>
          </w:tcPr>
          <w:p w14:paraId="0B2F4BBF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niedostateczny------------</w:t>
            </w:r>
          </w:p>
        </w:tc>
        <w:tc>
          <w:tcPr>
            <w:tcW w:w="1842" w:type="dxa"/>
          </w:tcPr>
          <w:p w14:paraId="30798414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20-00,0%</w:t>
            </w:r>
          </w:p>
          <w:p w14:paraId="40CCB4C1" w14:textId="77777777" w:rsidR="00102B91" w:rsidRDefault="00102B91" w:rsidP="00F3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CF179B" w14:textId="77777777" w:rsidR="00102B91" w:rsidRPr="00742664" w:rsidRDefault="00102B91" w:rsidP="00102B91">
      <w:pPr>
        <w:numPr>
          <w:ilvl w:val="0"/>
          <w:numId w:val="1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64">
        <w:rPr>
          <w:rFonts w:ascii="Times New Roman" w:hAnsi="Times New Roman" w:cs="Times New Roman"/>
          <w:sz w:val="24"/>
          <w:szCs w:val="24"/>
        </w:rPr>
        <w:t xml:space="preserve">Skala punktowa  w </w:t>
      </w:r>
      <w:r>
        <w:rPr>
          <w:rFonts w:ascii="Times New Roman" w:hAnsi="Times New Roman" w:cs="Times New Roman"/>
          <w:sz w:val="24"/>
          <w:szCs w:val="24"/>
        </w:rPr>
        <w:t>paragrafie 11 obowiązuje</w:t>
      </w:r>
      <w:r w:rsidRPr="00742664">
        <w:rPr>
          <w:rFonts w:ascii="Times New Roman" w:hAnsi="Times New Roman" w:cs="Times New Roman"/>
          <w:sz w:val="24"/>
          <w:szCs w:val="24"/>
        </w:rPr>
        <w:t>, jeśli uczniowie mający dostosowania piszą ten sam test, sprawdzian, prac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42664">
        <w:rPr>
          <w:rFonts w:ascii="Times New Roman" w:hAnsi="Times New Roman" w:cs="Times New Roman"/>
          <w:sz w:val="24"/>
          <w:szCs w:val="24"/>
        </w:rPr>
        <w:t xml:space="preserve"> klasową, co pozostali uczniowie.</w:t>
      </w:r>
    </w:p>
    <w:p w14:paraId="3BC9833B" w14:textId="77777777" w:rsidR="00102B91" w:rsidRPr="00742664" w:rsidRDefault="00102B91" w:rsidP="00102B91">
      <w:p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42664">
        <w:rPr>
          <w:rFonts w:ascii="Times New Roman" w:hAnsi="Times New Roman" w:cs="Times New Roman"/>
          <w:sz w:val="24"/>
          <w:szCs w:val="24"/>
        </w:rPr>
        <w:t xml:space="preserve">Jeśli w teście, sprawdzianie, pracy klasowej zastosowano inne dostosowania (np. mniej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664">
        <w:rPr>
          <w:rFonts w:ascii="Times New Roman" w:hAnsi="Times New Roman" w:cs="Times New Roman"/>
          <w:sz w:val="24"/>
          <w:szCs w:val="24"/>
        </w:rPr>
        <w:t xml:space="preserve">zadań, łatwiejsze zadania </w:t>
      </w:r>
      <w:proofErr w:type="spellStart"/>
      <w:r w:rsidRPr="00742664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742664">
        <w:rPr>
          <w:rFonts w:ascii="Times New Roman" w:hAnsi="Times New Roman" w:cs="Times New Roman"/>
          <w:sz w:val="24"/>
          <w:szCs w:val="24"/>
        </w:rPr>
        <w:t>) obowiązuje skala jednakowa dla wszystkich uczniów.</w:t>
      </w:r>
    </w:p>
    <w:p w14:paraId="6E3E0FEE" w14:textId="77777777" w:rsidR="002A49E4" w:rsidRDefault="002A49E4"/>
    <w:sectPr w:rsidR="002A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63AE3"/>
    <w:multiLevelType w:val="hybridMultilevel"/>
    <w:tmpl w:val="5CCC512C"/>
    <w:lvl w:ilvl="0" w:tplc="28521E44">
      <w:start w:val="9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C2386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F"/>
    <w:rsid w:val="00102B91"/>
    <w:rsid w:val="002A49E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7794"/>
  <w15:chartTrackingRefBased/>
  <w15:docId w15:val="{4FCE81D5-1AD3-4905-84A1-65AEF20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B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2022-02-03T16:28:00Z</dcterms:created>
  <dcterms:modified xsi:type="dcterms:W3CDTF">2022-02-03T16:31:00Z</dcterms:modified>
</cp:coreProperties>
</file>